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6BD" w:rsidRDefault="00DE4BC3" w:rsidP="00DE4BC3">
      <w:pPr>
        <w:tabs>
          <w:tab w:val="left" w:pos="1473"/>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C4A34">
        <w:rPr>
          <w:rFonts w:ascii="Times New Roman" w:hAnsi="Times New Roman" w:cs="Times New Roman"/>
          <w:sz w:val="24"/>
          <w:szCs w:val="24"/>
        </w:rPr>
        <w:t>A</w:t>
      </w:r>
      <w:r w:rsidR="000206BD" w:rsidRPr="00CC4A34">
        <w:rPr>
          <w:rFonts w:ascii="Times New Roman" w:hAnsi="Times New Roman" w:cs="Times New Roman"/>
          <w:sz w:val="24"/>
          <w:szCs w:val="24"/>
        </w:rPr>
        <w:t xml:space="preserve"> book critique on the narrative of the life of Frederick Douglass</w:t>
      </w:r>
    </w:p>
    <w:p w:rsidR="00451048" w:rsidRDefault="00451048" w:rsidP="00451048">
      <w:pPr>
        <w:spacing w:after="0" w:line="480" w:lineRule="auto"/>
        <w:jc w:val="center"/>
        <w:rPr>
          <w:rFonts w:ascii="Times New Roman" w:hAnsi="Times New Roman" w:cs="Times New Roman"/>
          <w:sz w:val="24"/>
          <w:szCs w:val="24"/>
        </w:rPr>
      </w:pPr>
      <w:bookmarkStart w:id="0" w:name="_GoBack"/>
      <w:bookmarkEnd w:id="0"/>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1048" w:rsidRDefault="00451048"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1048" w:rsidRDefault="00451048"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Default="00451048" w:rsidP="00451048">
      <w:pPr>
        <w:spacing w:after="0" w:line="480" w:lineRule="auto"/>
        <w:jc w:val="center"/>
        <w:rPr>
          <w:rFonts w:ascii="Times New Roman" w:hAnsi="Times New Roman" w:cs="Times New Roman"/>
          <w:sz w:val="24"/>
          <w:szCs w:val="24"/>
        </w:rPr>
      </w:pPr>
    </w:p>
    <w:p w:rsidR="00451048" w:rsidRPr="00CC4A34" w:rsidRDefault="00451048" w:rsidP="00451048">
      <w:pPr>
        <w:spacing w:after="0" w:line="480" w:lineRule="auto"/>
        <w:jc w:val="center"/>
        <w:rPr>
          <w:rFonts w:ascii="Times New Roman" w:hAnsi="Times New Roman" w:cs="Times New Roman"/>
          <w:sz w:val="24"/>
          <w:szCs w:val="24"/>
        </w:rPr>
      </w:pPr>
    </w:p>
    <w:p w:rsidR="000206BD" w:rsidRPr="00CC4A34" w:rsidRDefault="000206BD" w:rsidP="00477736">
      <w:pPr>
        <w:tabs>
          <w:tab w:val="left" w:pos="1390"/>
        </w:tabs>
        <w:spacing w:after="0" w:line="480" w:lineRule="auto"/>
        <w:rPr>
          <w:rFonts w:ascii="Times New Roman" w:hAnsi="Times New Roman" w:cs="Times New Roman"/>
          <w:b/>
          <w:sz w:val="24"/>
          <w:szCs w:val="24"/>
        </w:rPr>
      </w:pPr>
      <w:r w:rsidRPr="00CC4A34">
        <w:rPr>
          <w:rFonts w:ascii="Times New Roman" w:hAnsi="Times New Roman" w:cs="Times New Roman"/>
          <w:b/>
          <w:sz w:val="24"/>
          <w:szCs w:val="24"/>
        </w:rPr>
        <w:lastRenderedPageBreak/>
        <w:t xml:space="preserve">Introduction </w:t>
      </w:r>
    </w:p>
    <w:p w:rsidR="000206BD" w:rsidRPr="00CC4A34" w:rsidRDefault="0092503B"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Frederick Douglass</w:t>
      </w:r>
      <w:r w:rsidRPr="00CC4A34">
        <w:rPr>
          <w:rFonts w:ascii="Times New Roman" w:hAnsi="Times New Roman" w:cs="Times New Roman"/>
          <w:sz w:val="24"/>
          <w:szCs w:val="24"/>
        </w:rPr>
        <w:t xml:space="preserve"> </w:t>
      </w:r>
      <w:r w:rsidR="00A337AF" w:rsidRPr="00CC4A34">
        <w:rPr>
          <w:rFonts w:ascii="Times New Roman" w:hAnsi="Times New Roman" w:cs="Times New Roman"/>
          <w:sz w:val="24"/>
          <w:szCs w:val="24"/>
        </w:rPr>
        <w:t xml:space="preserve">autobiography take place in Talbot County, in Maryland. He was born of slave parents and since slaves were not allowed to know their ages he is not aware of the year he was born. </w:t>
      </w:r>
      <w:r w:rsidR="001C1A5E" w:rsidRPr="00CC4A34">
        <w:rPr>
          <w:rFonts w:ascii="Times New Roman" w:hAnsi="Times New Roman" w:cs="Times New Roman"/>
          <w:sz w:val="24"/>
          <w:szCs w:val="24"/>
        </w:rPr>
        <w:t xml:space="preserve">However </w:t>
      </w:r>
      <w:r w:rsidR="00B205F6" w:rsidRPr="00CC4A34">
        <w:rPr>
          <w:rFonts w:ascii="Times New Roman" w:hAnsi="Times New Roman" w:cs="Times New Roman"/>
          <w:sz w:val="24"/>
          <w:szCs w:val="24"/>
        </w:rPr>
        <w:t>Douglass</w:t>
      </w:r>
      <w:r w:rsidR="001C1A5E" w:rsidRPr="00CC4A34">
        <w:rPr>
          <w:rFonts w:ascii="Times New Roman" w:hAnsi="Times New Roman" w:cs="Times New Roman"/>
          <w:sz w:val="24"/>
          <w:szCs w:val="24"/>
        </w:rPr>
        <w:t xml:space="preserve"> had some few facts about his birth and the parentage. He states that his father was a slave owner contrary to his mother who was a slave named Harriet bailey. </w:t>
      </w:r>
      <w:r w:rsidR="00B205F6" w:rsidRPr="00CC4A34">
        <w:rPr>
          <w:rFonts w:ascii="Times New Roman" w:hAnsi="Times New Roman" w:cs="Times New Roman"/>
          <w:sz w:val="24"/>
          <w:szCs w:val="24"/>
        </w:rPr>
        <w:t xml:space="preserve">In this case, he elaborates cases that saw the white slaves owners raping slave women hence his mother was a victim as they sought to expand their slave populations and satisfy their sexual </w:t>
      </w:r>
      <w:r w:rsidR="003B3EAE" w:rsidRPr="00CC4A34">
        <w:rPr>
          <w:rFonts w:ascii="Times New Roman" w:hAnsi="Times New Roman" w:cs="Times New Roman"/>
          <w:sz w:val="24"/>
          <w:szCs w:val="24"/>
        </w:rPr>
        <w:t>desires</w:t>
      </w:r>
      <w:r w:rsidR="003B3EAE">
        <w:rPr>
          <w:rStyle w:val="FootnoteReference"/>
          <w:rFonts w:ascii="Times New Roman" w:hAnsi="Times New Roman" w:cs="Times New Roman"/>
          <w:sz w:val="24"/>
          <w:szCs w:val="24"/>
        </w:rPr>
        <w:footnoteReference w:id="1"/>
      </w:r>
      <w:r w:rsidR="00B205F6" w:rsidRPr="00CC4A34">
        <w:rPr>
          <w:rFonts w:ascii="Times New Roman" w:hAnsi="Times New Roman" w:cs="Times New Roman"/>
          <w:sz w:val="24"/>
          <w:szCs w:val="24"/>
        </w:rPr>
        <w:t>. He criticizes the hypocrisies of the Christian slave owners who preached and used religious teachings to justify the</w:t>
      </w:r>
      <w:r w:rsidR="003B3EAE">
        <w:rPr>
          <w:rFonts w:ascii="Times New Roman" w:hAnsi="Times New Roman" w:cs="Times New Roman"/>
          <w:sz w:val="24"/>
          <w:szCs w:val="24"/>
        </w:rPr>
        <w:t>ir abhorrent treatment of slaves.</w:t>
      </w:r>
      <w:r w:rsidR="00B205F6" w:rsidRPr="00CC4A34">
        <w:rPr>
          <w:rFonts w:ascii="Times New Roman" w:hAnsi="Times New Roman" w:cs="Times New Roman"/>
          <w:sz w:val="24"/>
          <w:szCs w:val="24"/>
        </w:rPr>
        <w:t xml:space="preserve"> Douglass grew filled with hunger and confusions as the white children knew their ages yet he was not even permitted to ask his own.  He was separated from his mother Harriet after birth which was a common p</w:t>
      </w:r>
      <w:r w:rsidR="006B33A9" w:rsidRPr="00CC4A34">
        <w:rPr>
          <w:rFonts w:ascii="Times New Roman" w:hAnsi="Times New Roman" w:cs="Times New Roman"/>
          <w:sz w:val="24"/>
          <w:szCs w:val="24"/>
        </w:rPr>
        <w:t xml:space="preserve">ractice among the slave </w:t>
      </w:r>
      <w:r w:rsidR="003B3EAE" w:rsidRPr="00CC4A34">
        <w:rPr>
          <w:rFonts w:ascii="Times New Roman" w:hAnsi="Times New Roman" w:cs="Times New Roman"/>
          <w:sz w:val="24"/>
          <w:szCs w:val="24"/>
        </w:rPr>
        <w:t>owners</w:t>
      </w:r>
      <w:r w:rsidR="00843F3C">
        <w:rPr>
          <w:rStyle w:val="FootnoteReference"/>
          <w:rFonts w:ascii="Times New Roman" w:hAnsi="Times New Roman" w:cs="Times New Roman"/>
          <w:sz w:val="24"/>
          <w:szCs w:val="24"/>
        </w:rPr>
        <w:footnoteReference w:id="2"/>
      </w:r>
      <w:r w:rsidR="003B3EAE">
        <w:rPr>
          <w:rFonts w:ascii="Times New Roman" w:hAnsi="Times New Roman" w:cs="Times New Roman"/>
          <w:sz w:val="24"/>
          <w:szCs w:val="24"/>
        </w:rPr>
        <w:t xml:space="preserve">. </w:t>
      </w:r>
      <w:r w:rsidR="006B33A9" w:rsidRPr="00CC4A34">
        <w:rPr>
          <w:rFonts w:ascii="Times New Roman" w:hAnsi="Times New Roman" w:cs="Times New Roman"/>
          <w:sz w:val="24"/>
          <w:szCs w:val="24"/>
        </w:rPr>
        <w:t xml:space="preserve">The custom primarily supposed to break the bond between the mother and the children. She rarely saw her mother when she got opportunities to walk miles after dark primarily to lie next to him at night. Harriet died when Douglass was seven years. </w:t>
      </w:r>
    </w:p>
    <w:p w:rsidR="00477736" w:rsidRPr="00CC4A34" w:rsidRDefault="00477736" w:rsidP="00477736">
      <w:pPr>
        <w:tabs>
          <w:tab w:val="left" w:pos="1390"/>
        </w:tabs>
        <w:spacing w:after="0" w:line="480" w:lineRule="auto"/>
        <w:rPr>
          <w:rFonts w:ascii="Times New Roman" w:hAnsi="Times New Roman" w:cs="Times New Roman"/>
          <w:sz w:val="24"/>
          <w:szCs w:val="24"/>
        </w:rPr>
      </w:pPr>
    </w:p>
    <w:p w:rsidR="00A337AF" w:rsidRPr="00CC4A34" w:rsidRDefault="006B33A9" w:rsidP="00477736">
      <w:pPr>
        <w:tabs>
          <w:tab w:val="left" w:pos="1390"/>
        </w:tabs>
        <w:spacing w:after="0" w:line="480" w:lineRule="auto"/>
        <w:rPr>
          <w:rFonts w:ascii="Times New Roman" w:hAnsi="Times New Roman" w:cs="Times New Roman"/>
          <w:b/>
          <w:sz w:val="24"/>
          <w:szCs w:val="24"/>
        </w:rPr>
      </w:pPr>
      <w:r w:rsidRPr="00CC4A34">
        <w:rPr>
          <w:rFonts w:ascii="Times New Roman" w:hAnsi="Times New Roman" w:cs="Times New Roman"/>
          <w:b/>
          <w:sz w:val="24"/>
          <w:szCs w:val="24"/>
        </w:rPr>
        <w:t xml:space="preserve">Themes/conflicts/issues </w:t>
      </w:r>
    </w:p>
    <w:p w:rsidR="008833FC" w:rsidRPr="00CC4A34" w:rsidRDefault="006F484A"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Douglass talks about the slavery and the conditions he and other slaves live. He was a slave of Captain Anthony and Colonel Lloyd hence was able to survive the meager ration</w:t>
      </w:r>
      <w:r w:rsidR="00CE6506" w:rsidRPr="00CC4A34">
        <w:rPr>
          <w:rFonts w:ascii="Times New Roman" w:hAnsi="Times New Roman" w:cs="Times New Roman"/>
          <w:sz w:val="24"/>
          <w:szCs w:val="24"/>
        </w:rPr>
        <w:t>s</w:t>
      </w:r>
      <w:r w:rsidRPr="00CC4A34">
        <w:rPr>
          <w:rFonts w:ascii="Times New Roman" w:hAnsi="Times New Roman" w:cs="Times New Roman"/>
          <w:sz w:val="24"/>
          <w:szCs w:val="24"/>
        </w:rPr>
        <w:t xml:space="preserve"> and at was usually cold. </w:t>
      </w:r>
      <w:r w:rsidR="00CE6506" w:rsidRPr="00CC4A34">
        <w:rPr>
          <w:rFonts w:ascii="Times New Roman" w:hAnsi="Times New Roman" w:cs="Times New Roman"/>
          <w:sz w:val="24"/>
          <w:szCs w:val="24"/>
        </w:rPr>
        <w:t xml:space="preserve">The slaves were brutally beaten as well as the </w:t>
      </w:r>
      <w:r w:rsidR="00CB0604" w:rsidRPr="00CC4A34">
        <w:rPr>
          <w:rFonts w:ascii="Times New Roman" w:hAnsi="Times New Roman" w:cs="Times New Roman"/>
          <w:sz w:val="24"/>
          <w:szCs w:val="24"/>
        </w:rPr>
        <w:t>murder of the slaves that went unnoticed by the community and law at large.</w:t>
      </w:r>
      <w:r w:rsidR="00146538" w:rsidRPr="00CC4A34">
        <w:rPr>
          <w:rFonts w:ascii="Times New Roman" w:hAnsi="Times New Roman" w:cs="Times New Roman"/>
          <w:sz w:val="24"/>
          <w:szCs w:val="24"/>
        </w:rPr>
        <w:t xml:space="preserve"> In his articles, he stated the slaves engaged in singing was an ironical as it was a way to relieve the sorrow they faced on daily basis at the time. </w:t>
      </w:r>
      <w:r w:rsidR="00146538" w:rsidRPr="00CC4A34">
        <w:rPr>
          <w:rFonts w:ascii="Times New Roman" w:hAnsi="Times New Roman" w:cs="Times New Roman"/>
          <w:sz w:val="24"/>
          <w:szCs w:val="24"/>
        </w:rPr>
        <w:lastRenderedPageBreak/>
        <w:t xml:space="preserve">There were also false systems normally created by slavery in which the allegiance to the slave master was very </w:t>
      </w:r>
      <w:r w:rsidR="007F7B21" w:rsidRPr="00CC4A34">
        <w:rPr>
          <w:rFonts w:ascii="Times New Roman" w:hAnsi="Times New Roman" w:cs="Times New Roman"/>
          <w:sz w:val="24"/>
          <w:szCs w:val="24"/>
        </w:rPr>
        <w:t>stronger in</w:t>
      </w:r>
      <w:r w:rsidR="00146538" w:rsidRPr="00CC4A34">
        <w:rPr>
          <w:rFonts w:ascii="Times New Roman" w:hAnsi="Times New Roman" w:cs="Times New Roman"/>
          <w:sz w:val="24"/>
          <w:szCs w:val="24"/>
        </w:rPr>
        <w:t xml:space="preserve"> comparison to the </w:t>
      </w:r>
      <w:r w:rsidR="007F7B21" w:rsidRPr="00CC4A34">
        <w:rPr>
          <w:rFonts w:ascii="Times New Roman" w:hAnsi="Times New Roman" w:cs="Times New Roman"/>
          <w:sz w:val="24"/>
          <w:szCs w:val="24"/>
        </w:rPr>
        <w:t xml:space="preserve">fellow </w:t>
      </w:r>
      <w:r w:rsidR="004C3567" w:rsidRPr="00CC4A34">
        <w:rPr>
          <w:rFonts w:ascii="Times New Roman" w:hAnsi="Times New Roman" w:cs="Times New Roman"/>
          <w:sz w:val="24"/>
          <w:szCs w:val="24"/>
        </w:rPr>
        <w:t>slave’s</w:t>
      </w:r>
      <w:r w:rsidR="007F7B21" w:rsidRPr="00CC4A34">
        <w:rPr>
          <w:rFonts w:ascii="Times New Roman" w:hAnsi="Times New Roman" w:cs="Times New Roman"/>
          <w:sz w:val="24"/>
          <w:szCs w:val="24"/>
        </w:rPr>
        <w:t xml:space="preserve"> mates. </w:t>
      </w:r>
    </w:p>
    <w:p w:rsidR="008833FC" w:rsidRPr="00CC4A34" w:rsidRDefault="00477736"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Douglass</w:t>
      </w:r>
      <w:r w:rsidR="008833FC" w:rsidRPr="00CC4A34">
        <w:rPr>
          <w:rFonts w:ascii="Times New Roman" w:hAnsi="Times New Roman" w:cs="Times New Roman"/>
          <w:sz w:val="24"/>
          <w:szCs w:val="24"/>
        </w:rPr>
        <w:t xml:space="preserve"> point out the violence and mistreatments to the </w:t>
      </w:r>
      <w:r w:rsidRPr="00CC4A34">
        <w:rPr>
          <w:rFonts w:ascii="Times New Roman" w:hAnsi="Times New Roman" w:cs="Times New Roman"/>
          <w:sz w:val="24"/>
          <w:szCs w:val="24"/>
        </w:rPr>
        <w:t>slaves. He</w:t>
      </w:r>
      <w:r w:rsidR="008833FC" w:rsidRPr="00CC4A34">
        <w:rPr>
          <w:rFonts w:ascii="Times New Roman" w:hAnsi="Times New Roman" w:cs="Times New Roman"/>
          <w:sz w:val="24"/>
          <w:szCs w:val="24"/>
        </w:rPr>
        <w:t xml:space="preserve"> recalls a violent episode in which captain was whipping aunt Hester. The episode takes place when the captain callas for Hester at night only to discover she had gone out with Ned a slave which was against the captain orders. The captain had sexual desires to the Hester who was very beautiful. He goes to search for her and brings her home, strips, ties and whips until blood </w:t>
      </w:r>
      <w:r w:rsidRPr="00CC4A34">
        <w:rPr>
          <w:rFonts w:ascii="Times New Roman" w:hAnsi="Times New Roman" w:cs="Times New Roman"/>
          <w:sz w:val="24"/>
          <w:szCs w:val="24"/>
        </w:rPr>
        <w:t>houses on</w:t>
      </w:r>
      <w:r w:rsidR="008833FC" w:rsidRPr="00CC4A34">
        <w:rPr>
          <w:rFonts w:ascii="Times New Roman" w:hAnsi="Times New Roman" w:cs="Times New Roman"/>
          <w:sz w:val="24"/>
          <w:szCs w:val="24"/>
        </w:rPr>
        <w:t xml:space="preserve"> the floor. Such indicates how the slave masters mercilessly beat the slaves. The </w:t>
      </w:r>
      <w:r w:rsidRPr="00CC4A34">
        <w:rPr>
          <w:rFonts w:ascii="Times New Roman" w:hAnsi="Times New Roman" w:cs="Times New Roman"/>
          <w:sz w:val="24"/>
          <w:szCs w:val="24"/>
        </w:rPr>
        <w:t>ordeal terrifies</w:t>
      </w:r>
      <w:r w:rsidR="008833FC" w:rsidRPr="00CC4A34">
        <w:rPr>
          <w:rFonts w:ascii="Times New Roman" w:hAnsi="Times New Roman" w:cs="Times New Roman"/>
          <w:sz w:val="24"/>
          <w:szCs w:val="24"/>
        </w:rPr>
        <w:t xml:space="preserve"> the </w:t>
      </w:r>
      <w:r w:rsidRPr="00CC4A34">
        <w:rPr>
          <w:rFonts w:ascii="Times New Roman" w:hAnsi="Times New Roman" w:cs="Times New Roman"/>
          <w:sz w:val="24"/>
          <w:szCs w:val="24"/>
        </w:rPr>
        <w:t>Douglass</w:t>
      </w:r>
      <w:r w:rsidR="008833FC" w:rsidRPr="00CC4A34">
        <w:rPr>
          <w:rFonts w:ascii="Times New Roman" w:hAnsi="Times New Roman" w:cs="Times New Roman"/>
          <w:sz w:val="24"/>
          <w:szCs w:val="24"/>
        </w:rPr>
        <w:t xml:space="preserve"> forcing him to hide in the closes firmly believing that he would not be </w:t>
      </w:r>
      <w:r w:rsidRPr="00CC4A34">
        <w:rPr>
          <w:rFonts w:ascii="Times New Roman" w:hAnsi="Times New Roman" w:cs="Times New Roman"/>
          <w:sz w:val="24"/>
          <w:szCs w:val="24"/>
        </w:rPr>
        <w:t>best</w:t>
      </w:r>
      <w:r w:rsidR="00331927">
        <w:rPr>
          <w:rStyle w:val="FootnoteReference"/>
          <w:rFonts w:ascii="Times New Roman" w:hAnsi="Times New Roman" w:cs="Times New Roman"/>
          <w:sz w:val="24"/>
          <w:szCs w:val="24"/>
        </w:rPr>
        <w:footnoteReference w:id="3"/>
      </w:r>
      <w:r w:rsidR="008833FC" w:rsidRPr="00CC4A34">
        <w:rPr>
          <w:rFonts w:ascii="Times New Roman" w:hAnsi="Times New Roman" w:cs="Times New Roman"/>
          <w:sz w:val="24"/>
          <w:szCs w:val="24"/>
        </w:rPr>
        <w:t xml:space="preserve">. </w:t>
      </w:r>
    </w:p>
    <w:p w:rsidR="008833FC" w:rsidRPr="00CC4A34" w:rsidRDefault="008833F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 xml:space="preserve"> Some </w:t>
      </w:r>
      <w:r w:rsidR="00B66A78" w:rsidRPr="00CC4A34">
        <w:rPr>
          <w:rFonts w:ascii="Times New Roman" w:hAnsi="Times New Roman" w:cs="Times New Roman"/>
          <w:sz w:val="24"/>
          <w:szCs w:val="24"/>
        </w:rPr>
        <w:t>events</w:t>
      </w:r>
      <w:r w:rsidRPr="00CC4A34">
        <w:rPr>
          <w:rFonts w:ascii="Times New Roman" w:hAnsi="Times New Roman" w:cs="Times New Roman"/>
          <w:sz w:val="24"/>
          <w:szCs w:val="24"/>
        </w:rPr>
        <w:t xml:space="preserve"> and circumstances were not typical of the </w:t>
      </w:r>
      <w:r w:rsidR="00B66A78" w:rsidRPr="00CC4A34">
        <w:rPr>
          <w:rFonts w:ascii="Times New Roman" w:hAnsi="Times New Roman" w:cs="Times New Roman"/>
          <w:sz w:val="24"/>
          <w:szCs w:val="24"/>
        </w:rPr>
        <w:t xml:space="preserve">the lives of laves in </w:t>
      </w:r>
      <w:r w:rsidR="00477736" w:rsidRPr="00CC4A34">
        <w:rPr>
          <w:rFonts w:ascii="Times New Roman" w:hAnsi="Times New Roman" w:cs="Times New Roman"/>
          <w:sz w:val="24"/>
          <w:szCs w:val="24"/>
        </w:rPr>
        <w:t>Douglass</w:t>
      </w:r>
      <w:r w:rsidR="00B66A78" w:rsidRPr="00CC4A34">
        <w:rPr>
          <w:rFonts w:ascii="Times New Roman" w:hAnsi="Times New Roman" w:cs="Times New Roman"/>
          <w:sz w:val="24"/>
          <w:szCs w:val="24"/>
        </w:rPr>
        <w:t xml:space="preserve"> narrative. The slave masters presented avenues where the slaves would been seen </w:t>
      </w:r>
      <w:r w:rsidR="00477736" w:rsidRPr="00CC4A34">
        <w:rPr>
          <w:rFonts w:ascii="Times New Roman" w:hAnsi="Times New Roman" w:cs="Times New Roman"/>
          <w:sz w:val="24"/>
          <w:szCs w:val="24"/>
        </w:rPr>
        <w:t>corporation</w:t>
      </w:r>
      <w:r w:rsidR="00B66A78" w:rsidRPr="00CC4A34">
        <w:rPr>
          <w:rFonts w:ascii="Times New Roman" w:hAnsi="Times New Roman" w:cs="Times New Roman"/>
          <w:sz w:val="24"/>
          <w:szCs w:val="24"/>
        </w:rPr>
        <w:t xml:space="preserve"> well with the maters. This was to ensure that the slaves would undertake their roles without much questioning. Douglas lives with William Freeland who was kind master. During the time he lived thee he finds a family among other slaves there and he presents </w:t>
      </w:r>
      <w:r w:rsidR="00477736" w:rsidRPr="00CC4A34">
        <w:rPr>
          <w:rFonts w:ascii="Times New Roman" w:hAnsi="Times New Roman" w:cs="Times New Roman"/>
          <w:sz w:val="24"/>
          <w:szCs w:val="24"/>
        </w:rPr>
        <w:t>him selves</w:t>
      </w:r>
      <w:r w:rsidR="00B66A78" w:rsidRPr="00CC4A34">
        <w:rPr>
          <w:rFonts w:ascii="Times New Roman" w:hAnsi="Times New Roman" w:cs="Times New Roman"/>
          <w:sz w:val="24"/>
          <w:szCs w:val="24"/>
        </w:rPr>
        <w:t xml:space="preserve"> as a Sunday school teacher to other slaves a position he </w:t>
      </w:r>
      <w:r w:rsidR="00477736" w:rsidRPr="00CC4A34">
        <w:rPr>
          <w:rFonts w:ascii="Times New Roman" w:hAnsi="Times New Roman" w:cs="Times New Roman"/>
          <w:sz w:val="24"/>
          <w:szCs w:val="24"/>
        </w:rPr>
        <w:t>enjoyed</w:t>
      </w:r>
      <w:r w:rsidR="00B66A78" w:rsidRPr="00CC4A34">
        <w:rPr>
          <w:rFonts w:ascii="Times New Roman" w:hAnsi="Times New Roman" w:cs="Times New Roman"/>
          <w:sz w:val="24"/>
          <w:szCs w:val="24"/>
        </w:rPr>
        <w:t xml:space="preserve">. The scenario seemed better compared to other scenario among the </w:t>
      </w:r>
      <w:r w:rsidR="00477736" w:rsidRPr="00CC4A34">
        <w:rPr>
          <w:rFonts w:ascii="Times New Roman" w:hAnsi="Times New Roman" w:cs="Times New Roman"/>
          <w:sz w:val="24"/>
          <w:szCs w:val="24"/>
        </w:rPr>
        <w:t>slavery</w:t>
      </w:r>
      <w:r w:rsidR="00B66A78" w:rsidRPr="00CC4A34">
        <w:rPr>
          <w:rFonts w:ascii="Times New Roman" w:hAnsi="Times New Roman" w:cs="Times New Roman"/>
          <w:sz w:val="24"/>
          <w:szCs w:val="24"/>
        </w:rPr>
        <w:t xml:space="preserve"> as they are not near </w:t>
      </w:r>
      <w:r w:rsidR="00477736" w:rsidRPr="00CC4A34">
        <w:rPr>
          <w:rFonts w:ascii="Times New Roman" w:hAnsi="Times New Roman" w:cs="Times New Roman"/>
          <w:sz w:val="24"/>
          <w:szCs w:val="24"/>
        </w:rPr>
        <w:t>attain</w:t>
      </w:r>
      <w:r w:rsidR="00B66A78" w:rsidRPr="00CC4A34">
        <w:rPr>
          <w:rFonts w:ascii="Times New Roman" w:hAnsi="Times New Roman" w:cs="Times New Roman"/>
          <w:sz w:val="24"/>
          <w:szCs w:val="24"/>
        </w:rPr>
        <w:t xml:space="preserve"> ng their freedom hence </w:t>
      </w:r>
      <w:r w:rsidR="00477736" w:rsidRPr="00CC4A34">
        <w:rPr>
          <w:rFonts w:ascii="Times New Roman" w:hAnsi="Times New Roman" w:cs="Times New Roman"/>
          <w:sz w:val="24"/>
          <w:szCs w:val="24"/>
        </w:rPr>
        <w:t>Douglass</w:t>
      </w:r>
      <w:r w:rsidR="00B66A78" w:rsidRPr="00CC4A34">
        <w:rPr>
          <w:rFonts w:ascii="Times New Roman" w:hAnsi="Times New Roman" w:cs="Times New Roman"/>
          <w:sz w:val="24"/>
          <w:szCs w:val="24"/>
        </w:rPr>
        <w:t xml:space="preserve"> attempts to escape to freedom before he is caught</w:t>
      </w:r>
      <w:r w:rsidR="00331927">
        <w:rPr>
          <w:rStyle w:val="FootnoteReference"/>
          <w:rFonts w:ascii="Times New Roman" w:hAnsi="Times New Roman" w:cs="Times New Roman"/>
          <w:sz w:val="24"/>
          <w:szCs w:val="24"/>
        </w:rPr>
        <w:footnoteReference w:id="4"/>
      </w:r>
      <w:r w:rsidR="00B66A78" w:rsidRPr="00CC4A34">
        <w:rPr>
          <w:rFonts w:ascii="Times New Roman" w:hAnsi="Times New Roman" w:cs="Times New Roman"/>
          <w:sz w:val="24"/>
          <w:szCs w:val="24"/>
        </w:rPr>
        <w:t>.</w:t>
      </w:r>
    </w:p>
    <w:p w:rsidR="00993C80" w:rsidRPr="00CC4A34" w:rsidRDefault="00477736"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Upon</w:t>
      </w:r>
      <w:r w:rsidR="00B66A78" w:rsidRPr="00CC4A34">
        <w:rPr>
          <w:rFonts w:ascii="Times New Roman" w:hAnsi="Times New Roman" w:cs="Times New Roman"/>
          <w:sz w:val="24"/>
          <w:szCs w:val="24"/>
        </w:rPr>
        <w:t xml:space="preserve"> being caught he </w:t>
      </w:r>
      <w:r w:rsidRPr="00CC4A34">
        <w:rPr>
          <w:rFonts w:ascii="Times New Roman" w:hAnsi="Times New Roman" w:cs="Times New Roman"/>
          <w:sz w:val="24"/>
          <w:szCs w:val="24"/>
        </w:rPr>
        <w:t>was</w:t>
      </w:r>
      <w:r w:rsidR="00B66A78" w:rsidRPr="00CC4A34">
        <w:rPr>
          <w:rFonts w:ascii="Times New Roman" w:hAnsi="Times New Roman" w:cs="Times New Roman"/>
          <w:sz w:val="24"/>
          <w:szCs w:val="24"/>
        </w:rPr>
        <w:t xml:space="preserve"> </w:t>
      </w:r>
      <w:r w:rsidR="00993C80" w:rsidRPr="00CC4A34">
        <w:rPr>
          <w:rFonts w:ascii="Times New Roman" w:hAnsi="Times New Roman" w:cs="Times New Roman"/>
          <w:sz w:val="24"/>
          <w:szCs w:val="24"/>
        </w:rPr>
        <w:t>to work again for the master Hugh</w:t>
      </w:r>
      <w:r w:rsidR="00B66A78" w:rsidRPr="00CC4A34">
        <w:rPr>
          <w:rFonts w:ascii="Times New Roman" w:hAnsi="Times New Roman" w:cs="Times New Roman"/>
          <w:sz w:val="24"/>
          <w:szCs w:val="24"/>
        </w:rPr>
        <w:t xml:space="preserve"> Auld Baltimore who was very strict. He </w:t>
      </w:r>
      <w:r w:rsidR="00993C80" w:rsidRPr="00CC4A34">
        <w:rPr>
          <w:rFonts w:ascii="Times New Roman" w:hAnsi="Times New Roman" w:cs="Times New Roman"/>
          <w:sz w:val="24"/>
          <w:szCs w:val="24"/>
        </w:rPr>
        <w:t xml:space="preserve">runs errands for shipyard workers but some of the workers heckle him and </w:t>
      </w:r>
      <w:r w:rsidRPr="00CC4A34">
        <w:rPr>
          <w:rFonts w:ascii="Times New Roman" w:hAnsi="Times New Roman" w:cs="Times New Roman"/>
          <w:sz w:val="24"/>
          <w:szCs w:val="24"/>
        </w:rPr>
        <w:t>fights</w:t>
      </w:r>
      <w:r w:rsidR="00993C80" w:rsidRPr="00CC4A34">
        <w:rPr>
          <w:rFonts w:ascii="Times New Roman" w:hAnsi="Times New Roman" w:cs="Times New Roman"/>
          <w:sz w:val="24"/>
          <w:szCs w:val="24"/>
        </w:rPr>
        <w:t xml:space="preserve"> back a scenario that saw him almost beaten to death. Douglas worked in another different shipyard after the fight. He was forced to turn his </w:t>
      </w:r>
      <w:r w:rsidRPr="00CC4A34">
        <w:rPr>
          <w:rFonts w:ascii="Times New Roman" w:hAnsi="Times New Roman" w:cs="Times New Roman"/>
          <w:sz w:val="24"/>
          <w:szCs w:val="24"/>
        </w:rPr>
        <w:t>wages</w:t>
      </w:r>
      <w:r w:rsidR="00993C80" w:rsidRPr="00CC4A34">
        <w:rPr>
          <w:rFonts w:ascii="Times New Roman" w:hAnsi="Times New Roman" w:cs="Times New Roman"/>
          <w:sz w:val="24"/>
          <w:szCs w:val="24"/>
        </w:rPr>
        <w:t xml:space="preserve"> to the </w:t>
      </w:r>
      <w:r w:rsidRPr="00CC4A34">
        <w:rPr>
          <w:rFonts w:ascii="Times New Roman" w:hAnsi="Times New Roman" w:cs="Times New Roman"/>
          <w:sz w:val="24"/>
          <w:szCs w:val="24"/>
        </w:rPr>
        <w:t>captain</w:t>
      </w:r>
      <w:r w:rsidR="00993C80" w:rsidRPr="00CC4A34">
        <w:rPr>
          <w:rFonts w:ascii="Times New Roman" w:hAnsi="Times New Roman" w:cs="Times New Roman"/>
          <w:sz w:val="24"/>
          <w:szCs w:val="24"/>
        </w:rPr>
        <w:t xml:space="preserve"> Auld. However</w:t>
      </w:r>
      <w:r w:rsidRPr="00CC4A34">
        <w:rPr>
          <w:rFonts w:ascii="Times New Roman" w:hAnsi="Times New Roman" w:cs="Times New Roman"/>
          <w:sz w:val="24"/>
          <w:szCs w:val="24"/>
        </w:rPr>
        <w:t>, he</w:t>
      </w:r>
      <w:r w:rsidR="00993C80" w:rsidRPr="00CC4A34">
        <w:rPr>
          <w:rFonts w:ascii="Times New Roman" w:hAnsi="Times New Roman" w:cs="Times New Roman"/>
          <w:sz w:val="24"/>
          <w:szCs w:val="24"/>
        </w:rPr>
        <w:t xml:space="preserve"> </w:t>
      </w:r>
      <w:r w:rsidR="00993C80" w:rsidRPr="00CC4A34">
        <w:rPr>
          <w:rFonts w:ascii="Times New Roman" w:hAnsi="Times New Roman" w:cs="Times New Roman"/>
          <w:sz w:val="24"/>
          <w:szCs w:val="24"/>
        </w:rPr>
        <w:lastRenderedPageBreak/>
        <w:t xml:space="preserve">manages to </w:t>
      </w:r>
      <w:r w:rsidRPr="00CC4A34">
        <w:rPr>
          <w:rFonts w:ascii="Times New Roman" w:hAnsi="Times New Roman" w:cs="Times New Roman"/>
          <w:sz w:val="24"/>
          <w:szCs w:val="24"/>
        </w:rPr>
        <w:t>continence</w:t>
      </w:r>
      <w:r w:rsidR="00993C80" w:rsidRPr="00CC4A34">
        <w:rPr>
          <w:rFonts w:ascii="Times New Roman" w:hAnsi="Times New Roman" w:cs="Times New Roman"/>
          <w:sz w:val="24"/>
          <w:szCs w:val="24"/>
        </w:rPr>
        <w:t xml:space="preserve"> Auld with the option of giving him some set amount of wages </w:t>
      </w:r>
      <w:r w:rsidRPr="00CC4A34">
        <w:rPr>
          <w:rFonts w:ascii="Times New Roman" w:hAnsi="Times New Roman" w:cs="Times New Roman"/>
          <w:sz w:val="24"/>
          <w:szCs w:val="24"/>
        </w:rPr>
        <w:t>each</w:t>
      </w:r>
      <w:r w:rsidR="00993C80" w:rsidRPr="00CC4A34">
        <w:rPr>
          <w:rFonts w:ascii="Times New Roman" w:hAnsi="Times New Roman" w:cs="Times New Roman"/>
          <w:sz w:val="24"/>
          <w:szCs w:val="24"/>
        </w:rPr>
        <w:t xml:space="preserve"> particular week. </w:t>
      </w:r>
      <w:r w:rsidR="00941ECB" w:rsidRPr="00CC4A34">
        <w:rPr>
          <w:rFonts w:ascii="Times New Roman" w:hAnsi="Times New Roman" w:cs="Times New Roman"/>
          <w:sz w:val="24"/>
          <w:szCs w:val="24"/>
        </w:rPr>
        <w:t xml:space="preserve">The fact that </w:t>
      </w:r>
      <w:r w:rsidRPr="00CC4A34">
        <w:rPr>
          <w:rFonts w:ascii="Times New Roman" w:hAnsi="Times New Roman" w:cs="Times New Roman"/>
          <w:sz w:val="24"/>
          <w:szCs w:val="24"/>
        </w:rPr>
        <w:t>Douglass</w:t>
      </w:r>
      <w:r w:rsidR="00941ECB" w:rsidRPr="00CC4A34">
        <w:rPr>
          <w:rFonts w:ascii="Times New Roman" w:hAnsi="Times New Roman" w:cs="Times New Roman"/>
          <w:sz w:val="24"/>
          <w:szCs w:val="24"/>
        </w:rPr>
        <w:t xml:space="preserve"> was allowed to work and </w:t>
      </w:r>
      <w:r w:rsidRPr="00CC4A34">
        <w:rPr>
          <w:rFonts w:ascii="Times New Roman" w:hAnsi="Times New Roman" w:cs="Times New Roman"/>
          <w:sz w:val="24"/>
          <w:szCs w:val="24"/>
        </w:rPr>
        <w:t>pocket</w:t>
      </w:r>
      <w:r w:rsidR="00941ECB" w:rsidRPr="00CC4A34">
        <w:rPr>
          <w:rFonts w:ascii="Times New Roman" w:hAnsi="Times New Roman" w:cs="Times New Roman"/>
          <w:sz w:val="24"/>
          <w:szCs w:val="24"/>
        </w:rPr>
        <w:t xml:space="preserve"> the money raises the questions on whether they were slaves.</w:t>
      </w:r>
    </w:p>
    <w:p w:rsidR="00B66A78" w:rsidRPr="00CC4A34" w:rsidRDefault="00AD6F1A" w:rsidP="00477736">
      <w:pPr>
        <w:tabs>
          <w:tab w:val="left" w:pos="1390"/>
        </w:tabs>
        <w:spacing w:after="0" w:line="480" w:lineRule="auto"/>
        <w:ind w:firstLine="1397"/>
        <w:rPr>
          <w:rFonts w:ascii="Times New Roman" w:hAnsi="Times New Roman" w:cs="Times New Roman"/>
          <w:color w:val="000000"/>
          <w:sz w:val="24"/>
          <w:szCs w:val="24"/>
          <w:shd w:val="clear" w:color="auto" w:fill="FFFFFF"/>
        </w:rPr>
      </w:pPr>
      <w:r w:rsidRPr="00CC4A34">
        <w:rPr>
          <w:rFonts w:ascii="Times New Roman" w:hAnsi="Times New Roman" w:cs="Times New Roman"/>
          <w:color w:val="000000"/>
          <w:sz w:val="24"/>
          <w:szCs w:val="24"/>
          <w:shd w:val="clear" w:color="auto" w:fill="FFFFFF"/>
        </w:rPr>
        <w:t xml:space="preserve">The author wanted to reveal some of the problems in which the slaves faced. This included raping of slave women by the slave masters. </w:t>
      </w:r>
      <w:r w:rsidR="00D814FB" w:rsidRPr="00CC4A34">
        <w:rPr>
          <w:rFonts w:ascii="Times New Roman" w:hAnsi="Times New Roman" w:cs="Times New Roman"/>
          <w:color w:val="000000"/>
          <w:sz w:val="24"/>
          <w:szCs w:val="24"/>
          <w:shd w:val="clear" w:color="auto" w:fill="FFFFFF"/>
        </w:rPr>
        <w:t xml:space="preserve">They would engage in such activities to expand their </w:t>
      </w:r>
      <w:r w:rsidR="00477736" w:rsidRPr="00CC4A34">
        <w:rPr>
          <w:rFonts w:ascii="Times New Roman" w:hAnsi="Times New Roman" w:cs="Times New Roman"/>
          <w:color w:val="000000"/>
          <w:sz w:val="24"/>
          <w:szCs w:val="24"/>
          <w:shd w:val="clear" w:color="auto" w:fill="FFFFFF"/>
        </w:rPr>
        <w:t>slavery</w:t>
      </w:r>
      <w:r w:rsidR="00D814FB" w:rsidRPr="00CC4A34">
        <w:rPr>
          <w:rFonts w:ascii="Times New Roman" w:hAnsi="Times New Roman" w:cs="Times New Roman"/>
          <w:color w:val="000000"/>
          <w:sz w:val="24"/>
          <w:szCs w:val="24"/>
          <w:shd w:val="clear" w:color="auto" w:fill="FFFFFF"/>
        </w:rPr>
        <w:t xml:space="preserve"> territory. He also reveals the </w:t>
      </w:r>
      <w:r w:rsidR="00477736" w:rsidRPr="00CC4A34">
        <w:rPr>
          <w:rFonts w:ascii="Times New Roman" w:hAnsi="Times New Roman" w:cs="Times New Roman"/>
          <w:color w:val="000000"/>
          <w:sz w:val="24"/>
          <w:szCs w:val="24"/>
          <w:shd w:val="clear" w:color="auto" w:fill="FFFFFF"/>
        </w:rPr>
        <w:t>hypocrisy</w:t>
      </w:r>
      <w:r w:rsidR="00D814FB" w:rsidRPr="00CC4A34">
        <w:rPr>
          <w:rFonts w:ascii="Times New Roman" w:hAnsi="Times New Roman" w:cs="Times New Roman"/>
          <w:color w:val="000000"/>
          <w:sz w:val="24"/>
          <w:szCs w:val="24"/>
          <w:shd w:val="clear" w:color="auto" w:fill="FFFFFF"/>
        </w:rPr>
        <w:t xml:space="preserve"> among the Christian slave masters who in regard the </w:t>
      </w:r>
      <w:r w:rsidR="00477736" w:rsidRPr="00CC4A34">
        <w:rPr>
          <w:rFonts w:ascii="Times New Roman" w:hAnsi="Times New Roman" w:cs="Times New Roman"/>
          <w:color w:val="000000"/>
          <w:sz w:val="24"/>
          <w:szCs w:val="24"/>
          <w:shd w:val="clear" w:color="auto" w:fill="FFFFFF"/>
        </w:rPr>
        <w:t>Christian</w:t>
      </w:r>
      <w:r w:rsidR="00D814FB" w:rsidRPr="00CC4A34">
        <w:rPr>
          <w:rFonts w:ascii="Times New Roman" w:hAnsi="Times New Roman" w:cs="Times New Roman"/>
          <w:color w:val="000000"/>
          <w:sz w:val="24"/>
          <w:szCs w:val="24"/>
          <w:shd w:val="clear" w:color="auto" w:fill="FFFFFF"/>
        </w:rPr>
        <w:t xml:space="preserve"> </w:t>
      </w:r>
      <w:r w:rsidR="00477736" w:rsidRPr="00CC4A34">
        <w:rPr>
          <w:rFonts w:ascii="Times New Roman" w:hAnsi="Times New Roman" w:cs="Times New Roman"/>
          <w:color w:val="000000"/>
          <w:sz w:val="24"/>
          <w:szCs w:val="24"/>
          <w:shd w:val="clear" w:color="auto" w:fill="FFFFFF"/>
        </w:rPr>
        <w:t>values they</w:t>
      </w:r>
      <w:r w:rsidR="00D814FB" w:rsidRPr="00CC4A34">
        <w:rPr>
          <w:rFonts w:ascii="Times New Roman" w:hAnsi="Times New Roman" w:cs="Times New Roman"/>
          <w:color w:val="000000"/>
          <w:sz w:val="24"/>
          <w:szCs w:val="24"/>
          <w:shd w:val="clear" w:color="auto" w:fill="FFFFFF"/>
        </w:rPr>
        <w:t xml:space="preserve"> taught to the people yet they would mistreat the slaves </w:t>
      </w:r>
      <w:r w:rsidR="00477736" w:rsidRPr="00CC4A34">
        <w:rPr>
          <w:rFonts w:ascii="Times New Roman" w:hAnsi="Times New Roman" w:cs="Times New Roman"/>
          <w:color w:val="000000"/>
          <w:sz w:val="24"/>
          <w:szCs w:val="24"/>
          <w:shd w:val="clear" w:color="auto" w:fill="FFFFFF"/>
        </w:rPr>
        <w:t>rather</w:t>
      </w:r>
      <w:r w:rsidR="00D814FB" w:rsidRPr="00CC4A34">
        <w:rPr>
          <w:rFonts w:ascii="Times New Roman" w:hAnsi="Times New Roman" w:cs="Times New Roman"/>
          <w:color w:val="000000"/>
          <w:sz w:val="24"/>
          <w:szCs w:val="24"/>
          <w:shd w:val="clear" w:color="auto" w:fill="FFFFFF"/>
        </w:rPr>
        <w:t xml:space="preserve"> than agitating for their rights and freedom</w:t>
      </w:r>
      <w:r w:rsidR="00CB1D53">
        <w:rPr>
          <w:rStyle w:val="FootnoteReference"/>
          <w:rFonts w:ascii="Times New Roman" w:hAnsi="Times New Roman" w:cs="Times New Roman"/>
          <w:color w:val="000000"/>
          <w:sz w:val="24"/>
          <w:szCs w:val="24"/>
          <w:shd w:val="clear" w:color="auto" w:fill="FFFFFF"/>
        </w:rPr>
        <w:footnoteReference w:id="5"/>
      </w:r>
      <w:r w:rsidR="00D814FB" w:rsidRPr="00CC4A34">
        <w:rPr>
          <w:rFonts w:ascii="Times New Roman" w:hAnsi="Times New Roman" w:cs="Times New Roman"/>
          <w:color w:val="000000"/>
          <w:sz w:val="24"/>
          <w:szCs w:val="24"/>
          <w:shd w:val="clear" w:color="auto" w:fill="FFFFFF"/>
        </w:rPr>
        <w:t xml:space="preserve">. </w:t>
      </w:r>
    </w:p>
    <w:p w:rsidR="006B33A9" w:rsidRPr="00CC4A34" w:rsidRDefault="00D814FB" w:rsidP="00712702">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color w:val="000000"/>
          <w:sz w:val="24"/>
          <w:szCs w:val="24"/>
          <w:shd w:val="clear" w:color="auto" w:fill="FFFFFF"/>
        </w:rPr>
        <w:t xml:space="preserve">I like reading the book very much because it reveals the journey the slaves went through in the </w:t>
      </w:r>
      <w:r w:rsidR="00477736" w:rsidRPr="00CC4A34">
        <w:rPr>
          <w:rFonts w:ascii="Times New Roman" w:hAnsi="Times New Roman" w:cs="Times New Roman"/>
          <w:color w:val="000000"/>
          <w:sz w:val="24"/>
          <w:szCs w:val="24"/>
          <w:shd w:val="clear" w:color="auto" w:fill="FFFFFF"/>
        </w:rPr>
        <w:t>slavery</w:t>
      </w:r>
      <w:r w:rsidRPr="00CC4A34">
        <w:rPr>
          <w:rFonts w:ascii="Times New Roman" w:hAnsi="Times New Roman" w:cs="Times New Roman"/>
          <w:color w:val="000000"/>
          <w:sz w:val="24"/>
          <w:szCs w:val="24"/>
          <w:shd w:val="clear" w:color="auto" w:fill="FFFFFF"/>
        </w:rPr>
        <w:t xml:space="preserve"> era. Douglass was a lucky slave as in most of the time he would not </w:t>
      </w:r>
      <w:r w:rsidR="00477736" w:rsidRPr="00CC4A34">
        <w:rPr>
          <w:rFonts w:ascii="Times New Roman" w:hAnsi="Times New Roman" w:cs="Times New Roman"/>
          <w:color w:val="000000"/>
          <w:sz w:val="24"/>
          <w:szCs w:val="24"/>
          <w:shd w:val="clear" w:color="auto" w:fill="FFFFFF"/>
        </w:rPr>
        <w:t>be</w:t>
      </w:r>
      <w:r w:rsidRPr="00CC4A34">
        <w:rPr>
          <w:rFonts w:ascii="Times New Roman" w:hAnsi="Times New Roman" w:cs="Times New Roman"/>
          <w:color w:val="000000"/>
          <w:sz w:val="24"/>
          <w:szCs w:val="24"/>
          <w:shd w:val="clear" w:color="auto" w:fill="FFFFFF"/>
        </w:rPr>
        <w:t xml:space="preserve"> involved in the slave activities </w:t>
      </w:r>
      <w:r w:rsidR="00477736" w:rsidRPr="00CC4A34">
        <w:rPr>
          <w:rFonts w:ascii="Times New Roman" w:hAnsi="Times New Roman" w:cs="Times New Roman"/>
          <w:color w:val="000000"/>
          <w:sz w:val="24"/>
          <w:szCs w:val="24"/>
          <w:shd w:val="clear" w:color="auto" w:fill="FFFFFF"/>
        </w:rPr>
        <w:t>especially</w:t>
      </w:r>
      <w:r w:rsidRPr="00CC4A34">
        <w:rPr>
          <w:rFonts w:ascii="Times New Roman" w:hAnsi="Times New Roman" w:cs="Times New Roman"/>
          <w:color w:val="000000"/>
          <w:sz w:val="24"/>
          <w:szCs w:val="24"/>
          <w:shd w:val="clear" w:color="auto" w:fill="FFFFFF"/>
        </w:rPr>
        <w:t xml:space="preserve"> when he was under slave </w:t>
      </w:r>
      <w:r w:rsidR="00477736" w:rsidRPr="00CC4A34">
        <w:rPr>
          <w:rFonts w:ascii="Times New Roman" w:hAnsi="Times New Roman" w:cs="Times New Roman"/>
          <w:color w:val="000000"/>
          <w:sz w:val="24"/>
          <w:szCs w:val="24"/>
          <w:shd w:val="clear" w:color="auto" w:fill="FFFFFF"/>
        </w:rPr>
        <w:t>master</w:t>
      </w:r>
      <w:r w:rsidRPr="00CC4A34">
        <w:rPr>
          <w:rFonts w:ascii="Times New Roman" w:hAnsi="Times New Roman" w:cs="Times New Roman"/>
          <w:color w:val="000000"/>
          <w:sz w:val="24"/>
          <w:szCs w:val="24"/>
          <w:shd w:val="clear" w:color="auto" w:fill="FFFFFF"/>
        </w:rPr>
        <w:t xml:space="preserve"> Auld. </w:t>
      </w:r>
      <w:r w:rsidR="00FB11DF" w:rsidRPr="00CC4A34">
        <w:rPr>
          <w:rFonts w:ascii="Times New Roman" w:hAnsi="Times New Roman" w:cs="Times New Roman"/>
          <w:color w:val="000000"/>
          <w:sz w:val="24"/>
          <w:szCs w:val="24"/>
          <w:shd w:val="clear" w:color="auto" w:fill="FFFFFF"/>
        </w:rPr>
        <w:t xml:space="preserve">Auld represents the corrupt </w:t>
      </w:r>
      <w:r w:rsidR="00477736" w:rsidRPr="00CC4A34">
        <w:rPr>
          <w:rFonts w:ascii="Times New Roman" w:hAnsi="Times New Roman" w:cs="Times New Roman"/>
          <w:color w:val="000000"/>
          <w:sz w:val="24"/>
          <w:szCs w:val="24"/>
          <w:shd w:val="clear" w:color="auto" w:fill="FFFFFF"/>
        </w:rPr>
        <w:t>and</w:t>
      </w:r>
      <w:r w:rsidR="00FB11DF" w:rsidRPr="00CC4A34">
        <w:rPr>
          <w:rFonts w:ascii="Times New Roman" w:hAnsi="Times New Roman" w:cs="Times New Roman"/>
          <w:color w:val="000000"/>
          <w:sz w:val="24"/>
          <w:szCs w:val="24"/>
          <w:shd w:val="clear" w:color="auto" w:fill="FFFFFF"/>
        </w:rPr>
        <w:t xml:space="preserve"> unjust society during the Douglass time working with him. Douglass reveals that he was able to given some part of his wages to Auld in exchange that he remains silent on the activities going on. </w:t>
      </w:r>
      <w:r w:rsidR="00477736" w:rsidRPr="00CC4A34">
        <w:rPr>
          <w:rFonts w:ascii="Times New Roman" w:hAnsi="Times New Roman" w:cs="Times New Roman"/>
          <w:color w:val="000000"/>
          <w:sz w:val="24"/>
          <w:szCs w:val="24"/>
          <w:shd w:val="clear" w:color="auto" w:fill="FFFFFF"/>
        </w:rPr>
        <w:t>The books reveals how current state governments are compromised by people to engage in corruption activities at the expense of others. I would definitely recommend the book to my friend to read. This is because it clearly alights the plight of slaves and rights during slavery period</w:t>
      </w:r>
      <w:r w:rsidR="00DE4BC3">
        <w:rPr>
          <w:rStyle w:val="FootnoteReference"/>
          <w:rFonts w:ascii="Times New Roman" w:hAnsi="Times New Roman" w:cs="Times New Roman"/>
          <w:color w:val="000000"/>
          <w:sz w:val="24"/>
          <w:szCs w:val="24"/>
          <w:shd w:val="clear" w:color="auto" w:fill="FFFFFF"/>
        </w:rPr>
        <w:footnoteReference w:id="6"/>
      </w:r>
      <w:r w:rsidR="00477736" w:rsidRPr="00CC4A34">
        <w:rPr>
          <w:rFonts w:ascii="Times New Roman" w:hAnsi="Times New Roman" w:cs="Times New Roman"/>
          <w:color w:val="000000"/>
          <w:sz w:val="24"/>
          <w:szCs w:val="24"/>
          <w:shd w:val="clear" w:color="auto" w:fill="FFFFFF"/>
        </w:rPr>
        <w:t xml:space="preserve">. </w:t>
      </w:r>
    </w:p>
    <w:p w:rsidR="00712702" w:rsidRPr="00CC4A34" w:rsidRDefault="00712702" w:rsidP="00712702">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 xml:space="preserve">In conclusion the books reveals the struggles, torture and secret murder of slaves by the slave masters. It also describes the separation of slaves and their mothers after the birth with the sole purposes of killing the parental bondage between mother and child. Moreover, it also reveals the instances where the slave masters would not want to see slave women and male </w:t>
      </w:r>
      <w:r w:rsidRPr="00CC4A34">
        <w:rPr>
          <w:rFonts w:ascii="Times New Roman" w:hAnsi="Times New Roman" w:cs="Times New Roman"/>
          <w:sz w:val="24"/>
          <w:szCs w:val="24"/>
        </w:rPr>
        <w:lastRenderedPageBreak/>
        <w:t xml:space="preserve">counterparts interact together. For instance, Hester a very beautiful was brutally beaten by his captain because he called her at night probably to satisfy his sexual desires but was not availed. He looked for her and brought her back where she stripped her up to the waists and started beating her until blood could be seen. </w:t>
      </w:r>
    </w:p>
    <w:p w:rsidR="00A337AF" w:rsidRDefault="00A337AF"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Default="000C2ABB" w:rsidP="00477736">
      <w:pPr>
        <w:tabs>
          <w:tab w:val="left" w:pos="1390"/>
        </w:tabs>
        <w:spacing w:after="0" w:line="480" w:lineRule="auto"/>
        <w:rPr>
          <w:rFonts w:ascii="Times New Roman" w:hAnsi="Times New Roman" w:cs="Times New Roman"/>
          <w:sz w:val="24"/>
          <w:szCs w:val="24"/>
        </w:rPr>
      </w:pPr>
    </w:p>
    <w:p w:rsidR="000C2ABB" w:rsidRPr="00CC4A34" w:rsidRDefault="000C2ABB" w:rsidP="00477736">
      <w:pPr>
        <w:tabs>
          <w:tab w:val="left" w:pos="1390"/>
        </w:tabs>
        <w:spacing w:after="0" w:line="480" w:lineRule="auto"/>
        <w:rPr>
          <w:rFonts w:ascii="Times New Roman" w:hAnsi="Times New Roman" w:cs="Times New Roman"/>
          <w:sz w:val="24"/>
          <w:szCs w:val="24"/>
        </w:rPr>
      </w:pPr>
    </w:p>
    <w:p w:rsidR="00A337AF" w:rsidRPr="00CC4A34" w:rsidRDefault="00A337AF" w:rsidP="00477736">
      <w:pPr>
        <w:tabs>
          <w:tab w:val="left" w:pos="1390"/>
        </w:tabs>
        <w:spacing w:after="0" w:line="480" w:lineRule="auto"/>
        <w:rPr>
          <w:rFonts w:ascii="Times New Roman" w:hAnsi="Times New Roman" w:cs="Times New Roman"/>
          <w:sz w:val="24"/>
          <w:szCs w:val="24"/>
        </w:rPr>
      </w:pPr>
    </w:p>
    <w:p w:rsidR="00CC4A34" w:rsidRPr="00CC4A34" w:rsidRDefault="00CC4A34" w:rsidP="00CC4A34">
      <w:pPr>
        <w:tabs>
          <w:tab w:val="left" w:pos="1390"/>
        </w:tabs>
        <w:spacing w:after="0" w:line="480" w:lineRule="auto"/>
        <w:jc w:val="center"/>
        <w:rPr>
          <w:rFonts w:ascii="Times New Roman" w:hAnsi="Times New Roman" w:cs="Times New Roman"/>
          <w:b/>
          <w:color w:val="222222"/>
          <w:sz w:val="24"/>
          <w:szCs w:val="24"/>
          <w:shd w:val="clear" w:color="auto" w:fill="FFFFFF"/>
        </w:rPr>
      </w:pPr>
      <w:r w:rsidRPr="00CC4A34">
        <w:rPr>
          <w:rFonts w:ascii="Times New Roman" w:hAnsi="Times New Roman" w:cs="Times New Roman"/>
          <w:b/>
          <w:color w:val="222222"/>
          <w:sz w:val="24"/>
          <w:szCs w:val="24"/>
          <w:shd w:val="clear" w:color="auto" w:fill="FFFFFF"/>
        </w:rPr>
        <w:t>Bibliography</w:t>
      </w:r>
    </w:p>
    <w:p w:rsidR="00DE4BC3" w:rsidRDefault="00DE4BC3"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DE4BC3">
        <w:rPr>
          <w:rFonts w:ascii="Times New Roman" w:hAnsi="Times New Roman" w:cs="Times New Roman"/>
          <w:color w:val="222222"/>
          <w:sz w:val="24"/>
          <w:szCs w:val="24"/>
          <w:shd w:val="clear" w:color="auto" w:fill="FFFFFF"/>
        </w:rPr>
        <w:t>Baszile, Denise Taliaferro. "Rhetorical revolution: Critical race counterstorytelling and the abolition of white democracy." Qualitative Inquiry 21, no. 3 (2015): 239-249.</w:t>
      </w:r>
    </w:p>
    <w:p w:rsidR="0092503B" w:rsidRPr="00CC4A34" w:rsidRDefault="00CC4A34"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Gates, Henry Louis. </w:t>
      </w:r>
      <w:r w:rsidRPr="00CC4A34">
        <w:rPr>
          <w:rFonts w:ascii="Times New Roman" w:hAnsi="Times New Roman" w:cs="Times New Roman"/>
          <w:i/>
          <w:iCs/>
          <w:color w:val="222222"/>
          <w:sz w:val="24"/>
          <w:szCs w:val="24"/>
          <w:shd w:val="clear" w:color="auto" w:fill="FFFFFF"/>
        </w:rPr>
        <w:t>The classic slave narratives</w:t>
      </w:r>
      <w:r w:rsidRPr="00CC4A34">
        <w:rPr>
          <w:rFonts w:ascii="Times New Roman" w:hAnsi="Times New Roman" w:cs="Times New Roman"/>
          <w:color w:val="222222"/>
          <w:sz w:val="24"/>
          <w:szCs w:val="24"/>
          <w:shd w:val="clear" w:color="auto" w:fill="FFFFFF"/>
        </w:rPr>
        <w:t>. Vol. 2726. New Amer Library, 1987.</w:t>
      </w:r>
    </w:p>
    <w:p w:rsidR="00CC4A34" w:rsidRPr="00CC4A34" w:rsidRDefault="00CC4A34"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Douglass, Frederick. "The Narrative of Frederick Douglass." </w:t>
      </w:r>
      <w:r w:rsidRPr="00CC4A34">
        <w:rPr>
          <w:rFonts w:ascii="Times New Roman" w:hAnsi="Times New Roman" w:cs="Times New Roman"/>
          <w:i/>
          <w:iCs/>
          <w:color w:val="222222"/>
          <w:sz w:val="24"/>
          <w:szCs w:val="24"/>
          <w:shd w:val="clear" w:color="auto" w:fill="FFFFFF"/>
        </w:rPr>
        <w:t>An American Slave (1845</w:t>
      </w:r>
      <w:r w:rsidRPr="00CC4A34">
        <w:rPr>
          <w:rFonts w:ascii="Times New Roman" w:hAnsi="Times New Roman" w:cs="Times New Roman"/>
          <w:color w:val="222222"/>
          <w:sz w:val="24"/>
          <w:szCs w:val="24"/>
          <w:shd w:val="clear" w:color="auto" w:fill="FFFFFF"/>
        </w:rPr>
        <w:t> (1968).</w:t>
      </w:r>
    </w:p>
    <w:p w:rsidR="00CC4A34" w:rsidRPr="00CC4A34" w:rsidRDefault="00CC4A34" w:rsidP="00CC4A34">
      <w:pPr>
        <w:tabs>
          <w:tab w:val="left" w:pos="1390"/>
          <w:tab w:val="left" w:pos="7853"/>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Levine, Robert S. </w:t>
      </w:r>
      <w:r w:rsidRPr="00CC4A34">
        <w:rPr>
          <w:rFonts w:ascii="Times New Roman" w:hAnsi="Times New Roman" w:cs="Times New Roman"/>
          <w:i/>
          <w:iCs/>
          <w:color w:val="222222"/>
          <w:sz w:val="24"/>
          <w:szCs w:val="24"/>
          <w:shd w:val="clear" w:color="auto" w:fill="FFFFFF"/>
        </w:rPr>
        <w:t>The Lives of Frederick Douglass</w:t>
      </w:r>
      <w:r w:rsidRPr="00CC4A34">
        <w:rPr>
          <w:rFonts w:ascii="Times New Roman" w:hAnsi="Times New Roman" w:cs="Times New Roman"/>
          <w:color w:val="222222"/>
          <w:sz w:val="24"/>
          <w:szCs w:val="24"/>
          <w:shd w:val="clear" w:color="auto" w:fill="FFFFFF"/>
        </w:rPr>
        <w:t>. Harvard University Press, 2016.</w:t>
      </w:r>
      <w:r w:rsidRPr="00CC4A34">
        <w:rPr>
          <w:rFonts w:ascii="Times New Roman" w:hAnsi="Times New Roman" w:cs="Times New Roman"/>
          <w:color w:val="222222"/>
          <w:sz w:val="24"/>
          <w:szCs w:val="24"/>
          <w:shd w:val="clear" w:color="auto" w:fill="FFFFFF"/>
        </w:rPr>
        <w:tab/>
      </w:r>
    </w:p>
    <w:p w:rsidR="00CC4A34" w:rsidRPr="00CC4A34" w:rsidRDefault="00CC4A34" w:rsidP="00CC4A34">
      <w:pPr>
        <w:tabs>
          <w:tab w:val="left" w:pos="1390"/>
          <w:tab w:val="left" w:pos="7853"/>
        </w:tabs>
        <w:spacing w:after="0" w:line="480" w:lineRule="auto"/>
        <w:ind w:left="1397" w:hanging="1397"/>
        <w:rPr>
          <w:rFonts w:ascii="Times New Roman" w:hAnsi="Times New Roman" w:cs="Times New Roman"/>
          <w:sz w:val="24"/>
          <w:szCs w:val="24"/>
        </w:rPr>
      </w:pPr>
      <w:r w:rsidRPr="00CC4A34">
        <w:rPr>
          <w:rFonts w:ascii="Times New Roman" w:hAnsi="Times New Roman" w:cs="Times New Roman"/>
          <w:color w:val="222222"/>
          <w:sz w:val="24"/>
          <w:szCs w:val="24"/>
          <w:shd w:val="clear" w:color="auto" w:fill="FFFFFF"/>
        </w:rPr>
        <w:t>Gates Jr, Henry Louis. "Frederick Douglass’s Camera Obscura: Representing the Antislave “Clothed and in Their Own Form”." </w:t>
      </w:r>
      <w:r w:rsidRPr="00CC4A34">
        <w:rPr>
          <w:rFonts w:ascii="Times New Roman" w:hAnsi="Times New Roman" w:cs="Times New Roman"/>
          <w:i/>
          <w:iCs/>
          <w:color w:val="222222"/>
          <w:sz w:val="24"/>
          <w:szCs w:val="24"/>
          <w:shd w:val="clear" w:color="auto" w:fill="FFFFFF"/>
        </w:rPr>
        <w:t>Critical Inquiry</w:t>
      </w:r>
      <w:r w:rsidRPr="00CC4A34">
        <w:rPr>
          <w:rFonts w:ascii="Times New Roman" w:hAnsi="Times New Roman" w:cs="Times New Roman"/>
          <w:color w:val="222222"/>
          <w:sz w:val="24"/>
          <w:szCs w:val="24"/>
          <w:shd w:val="clear" w:color="auto" w:fill="FFFFFF"/>
        </w:rPr>
        <w:t> 42, no. 1 (2015): 31-60.</w:t>
      </w:r>
    </w:p>
    <w:sectPr w:rsidR="00CC4A34" w:rsidRPr="00CC4A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2B9" w:rsidRDefault="008552B9" w:rsidP="003B3EAE">
      <w:pPr>
        <w:spacing w:after="0" w:line="240" w:lineRule="auto"/>
      </w:pPr>
      <w:r>
        <w:separator/>
      </w:r>
    </w:p>
  </w:endnote>
  <w:endnote w:type="continuationSeparator" w:id="0">
    <w:p w:rsidR="008552B9" w:rsidRDefault="008552B9" w:rsidP="003B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2B9" w:rsidRDefault="008552B9" w:rsidP="003B3EAE">
      <w:pPr>
        <w:spacing w:after="0" w:line="240" w:lineRule="auto"/>
      </w:pPr>
      <w:r>
        <w:separator/>
      </w:r>
    </w:p>
  </w:footnote>
  <w:footnote w:type="continuationSeparator" w:id="0">
    <w:p w:rsidR="008552B9" w:rsidRDefault="008552B9" w:rsidP="003B3EAE">
      <w:pPr>
        <w:spacing w:after="0" w:line="240" w:lineRule="auto"/>
      </w:pPr>
      <w:r>
        <w:continuationSeparator/>
      </w:r>
    </w:p>
  </w:footnote>
  <w:footnote w:id="1">
    <w:p w:rsidR="003B3EAE" w:rsidRPr="00CB1D53" w:rsidRDefault="003B3EAE">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Pr="00CB1D53">
        <w:rPr>
          <w:rFonts w:ascii="Times New Roman" w:hAnsi="Times New Roman" w:cs="Times New Roman"/>
          <w:sz w:val="22"/>
          <w:szCs w:val="22"/>
        </w:rPr>
        <w:t xml:space="preserve"> </w:t>
      </w:r>
      <w:r w:rsidRPr="00CB1D53">
        <w:rPr>
          <w:rFonts w:ascii="Times New Roman" w:hAnsi="Times New Roman" w:cs="Times New Roman"/>
          <w:color w:val="222222"/>
          <w:sz w:val="22"/>
          <w:szCs w:val="22"/>
          <w:shd w:val="clear" w:color="auto" w:fill="FFFFFF"/>
        </w:rPr>
        <w:t>Levine, Robert S. </w:t>
      </w:r>
      <w:r w:rsidRPr="00CB1D53">
        <w:rPr>
          <w:rFonts w:ascii="Times New Roman" w:hAnsi="Times New Roman" w:cs="Times New Roman"/>
          <w:i/>
          <w:iCs/>
          <w:color w:val="222222"/>
          <w:sz w:val="22"/>
          <w:szCs w:val="22"/>
          <w:shd w:val="clear" w:color="auto" w:fill="FFFFFF"/>
        </w:rPr>
        <w:t>The Lives of Frederick Douglass</w:t>
      </w:r>
      <w:r w:rsidRPr="00CB1D53">
        <w:rPr>
          <w:rFonts w:ascii="Times New Roman" w:hAnsi="Times New Roman" w:cs="Times New Roman"/>
          <w:color w:val="222222"/>
          <w:sz w:val="22"/>
          <w:szCs w:val="22"/>
          <w:shd w:val="clear" w:color="auto" w:fill="FFFFFF"/>
        </w:rPr>
        <w:t>. Harvard University Press, 2016.</w:t>
      </w:r>
    </w:p>
  </w:footnote>
  <w:footnote w:id="2">
    <w:p w:rsidR="00843F3C" w:rsidRPr="00CB1D53" w:rsidRDefault="00843F3C" w:rsidP="00843F3C">
      <w:pPr>
        <w:tabs>
          <w:tab w:val="left" w:pos="1390"/>
        </w:tabs>
        <w:spacing w:after="0" w:line="480" w:lineRule="auto"/>
        <w:ind w:left="1397" w:hanging="1397"/>
        <w:rPr>
          <w:rFonts w:ascii="Times New Roman" w:hAnsi="Times New Roman" w:cs="Times New Roman"/>
          <w:color w:val="222222"/>
          <w:shd w:val="clear" w:color="auto" w:fill="FFFFFF"/>
        </w:rPr>
      </w:pPr>
      <w:r w:rsidRPr="00CB1D53">
        <w:rPr>
          <w:rStyle w:val="FootnoteReference"/>
          <w:rFonts w:ascii="Times New Roman" w:hAnsi="Times New Roman" w:cs="Times New Roman"/>
        </w:rPr>
        <w:footnoteRef/>
      </w:r>
      <w:r w:rsidRPr="00CB1D53">
        <w:rPr>
          <w:rFonts w:ascii="Times New Roman" w:hAnsi="Times New Roman" w:cs="Times New Roman"/>
        </w:rPr>
        <w:t xml:space="preserve"> </w:t>
      </w:r>
      <w:r w:rsidRPr="00CB1D53">
        <w:rPr>
          <w:rFonts w:ascii="Times New Roman" w:hAnsi="Times New Roman" w:cs="Times New Roman"/>
          <w:color w:val="222222"/>
          <w:shd w:val="clear" w:color="auto" w:fill="FFFFFF"/>
        </w:rPr>
        <w:t>Douglass, Frederick. "The Narrative of Frederick Douglass." </w:t>
      </w:r>
      <w:r w:rsidRPr="00CB1D53">
        <w:rPr>
          <w:rFonts w:ascii="Times New Roman" w:hAnsi="Times New Roman" w:cs="Times New Roman"/>
          <w:i/>
          <w:iCs/>
          <w:color w:val="222222"/>
          <w:shd w:val="clear" w:color="auto" w:fill="FFFFFF"/>
        </w:rPr>
        <w:t>An American Slave (1845</w:t>
      </w:r>
      <w:r w:rsidRPr="00CB1D53">
        <w:rPr>
          <w:rFonts w:ascii="Times New Roman" w:hAnsi="Times New Roman" w:cs="Times New Roman"/>
          <w:color w:val="222222"/>
          <w:shd w:val="clear" w:color="auto" w:fill="FFFFFF"/>
        </w:rPr>
        <w:t> (1968).</w:t>
      </w:r>
    </w:p>
    <w:p w:rsidR="00843F3C" w:rsidRPr="00CB1D53" w:rsidRDefault="00843F3C">
      <w:pPr>
        <w:pStyle w:val="FootnoteText"/>
        <w:rPr>
          <w:rFonts w:ascii="Times New Roman" w:hAnsi="Times New Roman" w:cs="Times New Roman"/>
          <w:sz w:val="22"/>
          <w:szCs w:val="22"/>
        </w:rPr>
      </w:pPr>
    </w:p>
  </w:footnote>
  <w:footnote w:id="3">
    <w:p w:rsidR="00331927" w:rsidRPr="00CB1D53" w:rsidRDefault="00331927" w:rsidP="00331927">
      <w:pPr>
        <w:tabs>
          <w:tab w:val="left" w:pos="1390"/>
        </w:tabs>
        <w:spacing w:after="0" w:line="480" w:lineRule="auto"/>
        <w:ind w:left="1397" w:hanging="1397"/>
        <w:rPr>
          <w:rFonts w:ascii="Times New Roman" w:hAnsi="Times New Roman" w:cs="Times New Roman"/>
        </w:rPr>
      </w:pPr>
      <w:r w:rsidRPr="00CB1D53">
        <w:rPr>
          <w:rStyle w:val="FootnoteReference"/>
          <w:rFonts w:ascii="Times New Roman" w:hAnsi="Times New Roman" w:cs="Times New Roman"/>
        </w:rPr>
        <w:footnoteRef/>
      </w:r>
      <w:r w:rsidRPr="00CB1D53">
        <w:rPr>
          <w:rFonts w:ascii="Times New Roman" w:hAnsi="Times New Roman" w:cs="Times New Roman"/>
        </w:rPr>
        <w:t xml:space="preserve"> </w:t>
      </w:r>
      <w:r w:rsidRPr="00CB1D53">
        <w:rPr>
          <w:rFonts w:ascii="Times New Roman" w:hAnsi="Times New Roman" w:cs="Times New Roman"/>
          <w:color w:val="222222"/>
          <w:shd w:val="clear" w:color="auto" w:fill="FFFFFF"/>
        </w:rPr>
        <w:t>Gates, Henry Louis. </w:t>
      </w:r>
      <w:r w:rsidRPr="00CB1D53">
        <w:rPr>
          <w:rFonts w:ascii="Times New Roman" w:hAnsi="Times New Roman" w:cs="Times New Roman"/>
          <w:i/>
          <w:iCs/>
          <w:color w:val="222222"/>
          <w:shd w:val="clear" w:color="auto" w:fill="FFFFFF"/>
        </w:rPr>
        <w:t>The classic slave narratives</w:t>
      </w:r>
      <w:r w:rsidRPr="00CB1D53">
        <w:rPr>
          <w:rFonts w:ascii="Times New Roman" w:hAnsi="Times New Roman" w:cs="Times New Roman"/>
          <w:color w:val="222222"/>
          <w:shd w:val="clear" w:color="auto" w:fill="FFFFFF"/>
        </w:rPr>
        <w:t>. Vol. 2726. New Amer Library, 1987.</w:t>
      </w:r>
    </w:p>
  </w:footnote>
  <w:footnote w:id="4">
    <w:p w:rsidR="00331927" w:rsidRPr="00CB1D53" w:rsidRDefault="00331927">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00D432B7" w:rsidRPr="00CB1D53">
        <w:rPr>
          <w:rFonts w:ascii="Times New Roman" w:hAnsi="Times New Roman" w:cs="Times New Roman"/>
          <w:sz w:val="22"/>
          <w:szCs w:val="22"/>
        </w:rPr>
        <w:t>Gates Jr, Henry Louis. "Frederick Douglass’s Camera Obscura: Representing the Antislave “Clothed and in Their Own Form”." Critical Inquiry 42, no. 1 (2015): 31-60</w:t>
      </w:r>
    </w:p>
  </w:footnote>
  <w:footnote w:id="5">
    <w:p w:rsidR="00CB1D53" w:rsidRPr="00CB1D53" w:rsidRDefault="00CB1D53">
      <w:pPr>
        <w:pStyle w:val="FootnoteText"/>
        <w:rPr>
          <w:sz w:val="22"/>
          <w:szCs w:val="22"/>
        </w:rPr>
      </w:pPr>
      <w:r w:rsidRPr="00CB1D53">
        <w:rPr>
          <w:rStyle w:val="FootnoteReference"/>
          <w:sz w:val="22"/>
          <w:szCs w:val="22"/>
        </w:rPr>
        <w:footnoteRef/>
      </w:r>
      <w:r w:rsidRPr="00CB1D53">
        <w:rPr>
          <w:sz w:val="22"/>
          <w:szCs w:val="22"/>
        </w:rPr>
        <w:t xml:space="preserve"> </w:t>
      </w:r>
      <w:r w:rsidRPr="00CB1D53">
        <w:rPr>
          <w:rFonts w:ascii="Times New Roman" w:hAnsi="Times New Roman" w:cs="Times New Roman"/>
          <w:sz w:val="22"/>
          <w:szCs w:val="22"/>
        </w:rPr>
        <w:t>Gates Jr, Henry Louis. "Frederick Douglass’s Camera Obscura: Representing the Antislave “Clothed and in Their Own Form”." Critical Inquiry 42, no. 1 (2015): 31-60</w:t>
      </w:r>
    </w:p>
  </w:footnote>
  <w:footnote w:id="6">
    <w:p w:rsidR="00DE4BC3" w:rsidRPr="00CB1D53" w:rsidRDefault="00DE4BC3">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Pr="00CB1D53">
        <w:rPr>
          <w:rFonts w:ascii="Times New Roman" w:hAnsi="Times New Roman" w:cs="Times New Roman"/>
          <w:sz w:val="22"/>
          <w:szCs w:val="22"/>
        </w:rPr>
        <w:t xml:space="preserve"> Baszile, Denise Taliaferro. "Rhetorical revolution: Critical race counterstorytelling and the abolition of white democracy." Qualitative Inquiry 21, no. 3 (2015): 239-249.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709848"/>
      <w:docPartObj>
        <w:docPartGallery w:val="Page Numbers (Top of Page)"/>
        <w:docPartUnique/>
      </w:docPartObj>
    </w:sdtPr>
    <w:sdtEndPr>
      <w:rPr>
        <w:noProof/>
      </w:rPr>
    </w:sdtEndPr>
    <w:sdtContent>
      <w:p w:rsidR="000C2ABB" w:rsidRDefault="000C2ABB">
        <w:pPr>
          <w:pStyle w:val="Header"/>
          <w:jc w:val="right"/>
        </w:pPr>
        <w:r>
          <w:fldChar w:fldCharType="begin"/>
        </w:r>
        <w:r>
          <w:instrText xml:space="preserve"> PAGE   \* MERGEFORMAT </w:instrText>
        </w:r>
        <w:r>
          <w:fldChar w:fldCharType="separate"/>
        </w:r>
        <w:r w:rsidR="001E2533">
          <w:rPr>
            <w:noProof/>
          </w:rPr>
          <w:t>1</w:t>
        </w:r>
        <w:r>
          <w:rPr>
            <w:noProof/>
          </w:rPr>
          <w:fldChar w:fldCharType="end"/>
        </w:r>
      </w:p>
    </w:sdtContent>
  </w:sdt>
  <w:p w:rsidR="000C2ABB" w:rsidRDefault="000C2A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6BD"/>
    <w:rsid w:val="000206BD"/>
    <w:rsid w:val="000C2ABB"/>
    <w:rsid w:val="000D675B"/>
    <w:rsid w:val="001345DA"/>
    <w:rsid w:val="00146538"/>
    <w:rsid w:val="001C1A5E"/>
    <w:rsid w:val="001E2533"/>
    <w:rsid w:val="0020654F"/>
    <w:rsid w:val="00331927"/>
    <w:rsid w:val="00334694"/>
    <w:rsid w:val="003B3EAE"/>
    <w:rsid w:val="00451048"/>
    <w:rsid w:val="00477736"/>
    <w:rsid w:val="004C2811"/>
    <w:rsid w:val="004C3567"/>
    <w:rsid w:val="005C3442"/>
    <w:rsid w:val="006B33A9"/>
    <w:rsid w:val="006F484A"/>
    <w:rsid w:val="00712702"/>
    <w:rsid w:val="007F7B21"/>
    <w:rsid w:val="00843F3C"/>
    <w:rsid w:val="008552B9"/>
    <w:rsid w:val="008833FC"/>
    <w:rsid w:val="0092503B"/>
    <w:rsid w:val="00941ECB"/>
    <w:rsid w:val="00993C80"/>
    <w:rsid w:val="009B60CA"/>
    <w:rsid w:val="00A337AF"/>
    <w:rsid w:val="00AD6F1A"/>
    <w:rsid w:val="00AD7881"/>
    <w:rsid w:val="00B205F6"/>
    <w:rsid w:val="00B66A78"/>
    <w:rsid w:val="00CB0604"/>
    <w:rsid w:val="00CB1D53"/>
    <w:rsid w:val="00CC4A34"/>
    <w:rsid w:val="00CE6506"/>
    <w:rsid w:val="00D432B7"/>
    <w:rsid w:val="00D55990"/>
    <w:rsid w:val="00D814FB"/>
    <w:rsid w:val="00DB399F"/>
    <w:rsid w:val="00DE4BC3"/>
    <w:rsid w:val="00FB1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28D235-836B-4B53-93CF-70FC0614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7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A337AF"/>
  </w:style>
  <w:style w:type="paragraph" w:styleId="Header">
    <w:name w:val="header"/>
    <w:basedOn w:val="Normal"/>
    <w:link w:val="HeaderChar"/>
    <w:uiPriority w:val="99"/>
    <w:unhideWhenUsed/>
    <w:rsid w:val="003B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AE"/>
  </w:style>
  <w:style w:type="paragraph" w:styleId="Footer">
    <w:name w:val="footer"/>
    <w:basedOn w:val="Normal"/>
    <w:link w:val="FooterChar"/>
    <w:uiPriority w:val="99"/>
    <w:unhideWhenUsed/>
    <w:rsid w:val="003B3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AE"/>
  </w:style>
  <w:style w:type="paragraph" w:styleId="FootnoteText">
    <w:name w:val="footnote text"/>
    <w:basedOn w:val="Normal"/>
    <w:link w:val="FootnoteTextChar"/>
    <w:uiPriority w:val="99"/>
    <w:semiHidden/>
    <w:unhideWhenUsed/>
    <w:rsid w:val="003B3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3EAE"/>
    <w:rPr>
      <w:sz w:val="20"/>
      <w:szCs w:val="20"/>
    </w:rPr>
  </w:style>
  <w:style w:type="character" w:styleId="FootnoteReference">
    <w:name w:val="footnote reference"/>
    <w:basedOn w:val="DefaultParagraphFont"/>
    <w:uiPriority w:val="99"/>
    <w:semiHidden/>
    <w:unhideWhenUsed/>
    <w:rsid w:val="003B3E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52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085AC-AF93-47BB-B04C-79EB4C03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2017-12-08T23:13:00Z</dcterms:created>
  <dcterms:modified xsi:type="dcterms:W3CDTF">2017-12-08T23:13:00Z</dcterms:modified>
</cp:coreProperties>
</file>